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6A89" w14:textId="6FB94ABE" w:rsidR="00165BFF" w:rsidRDefault="00165BFF" w:rsidP="00165BFF">
      <w:pPr>
        <w:ind w:firstLine="708"/>
        <w:jc w:val="both"/>
        <w:rPr>
          <w:rFonts w:ascii="Book Antiqua" w:hAnsi="Book Antiqua"/>
          <w:bCs/>
          <w:lang w:eastAsia="tr-TR"/>
        </w:rPr>
      </w:pPr>
      <w:r>
        <w:rPr>
          <w:rFonts w:ascii="Book Antiqua" w:hAnsi="Book Antiqua"/>
          <w:bCs/>
          <w:lang w:eastAsia="tr-TR"/>
        </w:rPr>
        <w:t>SEVİM ARAS ANAOKULU TARİHÇE</w:t>
      </w:r>
    </w:p>
    <w:p w14:paraId="5B06988A" w14:textId="112C40CB" w:rsidR="00165BFF" w:rsidRPr="00291396" w:rsidRDefault="00165BFF" w:rsidP="00165BFF">
      <w:pPr>
        <w:ind w:firstLine="708"/>
        <w:jc w:val="both"/>
        <w:rPr>
          <w:rFonts w:ascii="Book Antiqua" w:hAnsi="Book Antiqua"/>
          <w:bCs/>
          <w:lang w:eastAsia="tr-TR"/>
        </w:rPr>
      </w:pPr>
      <w:r w:rsidRPr="00291396">
        <w:rPr>
          <w:rFonts w:ascii="Book Antiqua" w:hAnsi="Book Antiqua"/>
          <w:bCs/>
          <w:lang w:eastAsia="tr-TR"/>
        </w:rPr>
        <w:t xml:space="preserve">Polatlı </w:t>
      </w:r>
      <w:proofErr w:type="spellStart"/>
      <w:r w:rsidRPr="00291396">
        <w:rPr>
          <w:rFonts w:ascii="Book Antiqua" w:hAnsi="Book Antiqua"/>
          <w:bCs/>
          <w:lang w:eastAsia="tr-TR"/>
        </w:rPr>
        <w:t>Üçpınar</w:t>
      </w:r>
      <w:proofErr w:type="spellEnd"/>
      <w:r w:rsidRPr="00291396">
        <w:rPr>
          <w:rFonts w:ascii="Book Antiqua" w:hAnsi="Book Antiqua"/>
          <w:bCs/>
          <w:lang w:eastAsia="tr-TR"/>
        </w:rPr>
        <w:t xml:space="preserve"> Köyünden Saadet GÜNGÖR, Hafize VATANSEVER, Fatma ÇOLAK, İsmet ŞEN, Halil ŞEN ve Abdülkadir </w:t>
      </w:r>
      <w:proofErr w:type="spellStart"/>
      <w:r w:rsidRPr="00291396">
        <w:rPr>
          <w:rFonts w:ascii="Book Antiqua" w:hAnsi="Book Antiqua"/>
          <w:bCs/>
          <w:lang w:eastAsia="tr-TR"/>
        </w:rPr>
        <w:t>ŞEN´e</w:t>
      </w:r>
      <w:proofErr w:type="spellEnd"/>
      <w:r w:rsidRPr="00291396">
        <w:rPr>
          <w:rFonts w:ascii="Book Antiqua" w:hAnsi="Book Antiqua"/>
          <w:bCs/>
          <w:lang w:eastAsia="tr-TR"/>
        </w:rPr>
        <w:t xml:space="preserve"> ait olan, Polatlı´nın kuzeybatısı ve Şehitlik Mahallesi sınırları içinde kalan, 4335 metrekarelik hisseli arsa, okul yapılması şartı ile Milli Eğitim Bakanlığına bağışlanmıştır.</w:t>
      </w:r>
    </w:p>
    <w:p w14:paraId="2716CE83" w14:textId="77777777" w:rsidR="00165BFF" w:rsidRPr="00165BFF" w:rsidRDefault="00165BFF" w:rsidP="00165BFF">
      <w:pPr>
        <w:ind w:firstLine="708"/>
        <w:jc w:val="both"/>
        <w:rPr>
          <w:rFonts w:ascii="Book Antiqua" w:hAnsi="Book Antiqua"/>
          <w:b/>
          <w:bCs/>
          <w:lang w:eastAsia="tr-TR"/>
        </w:rPr>
      </w:pPr>
      <w:r w:rsidRPr="00291396">
        <w:rPr>
          <w:rFonts w:ascii="Book Antiqua" w:hAnsi="Book Antiqua"/>
          <w:bCs/>
          <w:lang w:eastAsia="tr-TR"/>
        </w:rPr>
        <w:t>Okulumuza Sevim Aras adının verilmesinin nedeni; Sevim Aras´a ait Ankara ili Çankaya ilçesindeki bir daireyi varislerinin Milli Eğitim Vakfı’na bağışlamalarından dolayıdır. Bu bağış nedeniyle Milli Eğitim Vakfı´nın teklifine uyularak, okulumuza SEVİM ARAS ismi verilmiştir. 1987 yılında 6 derslikli ilkokul inşaatına başlanmış ve 05.08.</w:t>
      </w:r>
      <w:r w:rsidRPr="00291396">
        <w:rPr>
          <w:rFonts w:ascii="Book Antiqua" w:hAnsi="Book Antiqua"/>
          <w:b/>
          <w:bCs/>
          <w:lang w:eastAsia="tr-TR"/>
        </w:rPr>
        <w:t>1988</w:t>
      </w:r>
      <w:r w:rsidRPr="00291396">
        <w:rPr>
          <w:rFonts w:ascii="Book Antiqua" w:hAnsi="Book Antiqua"/>
          <w:bCs/>
          <w:lang w:eastAsia="tr-TR"/>
        </w:rPr>
        <w:t xml:space="preserve"> tarihinde açılarak, aynı yıl 44 öğrenci ile eğitim-öğretime başlamıştır. </w:t>
      </w:r>
      <w:proofErr w:type="gramStart"/>
      <w:r w:rsidRPr="00291396">
        <w:rPr>
          <w:rFonts w:ascii="Book Antiqua" w:hAnsi="Book Antiqua"/>
          <w:bCs/>
          <w:lang w:eastAsia="tr-TR"/>
        </w:rPr>
        <w:t>Hızla gelişen ve yapılanan çevremizin ihtiyacını karşılayamayacak duruma gelmesi ve daha ilerisi düşünülerek, Milli Eğitim Bakanlığı tarafından 1991 yılında ek bina inşaatına başlanmış ve 10.11.</w:t>
      </w:r>
      <w:r w:rsidRPr="00291396">
        <w:rPr>
          <w:rFonts w:ascii="Book Antiqua" w:hAnsi="Book Antiqua"/>
          <w:b/>
          <w:bCs/>
          <w:lang w:eastAsia="tr-TR"/>
        </w:rPr>
        <w:t>1993</w:t>
      </w:r>
      <w:r w:rsidRPr="00291396">
        <w:rPr>
          <w:rFonts w:ascii="Book Antiqua" w:hAnsi="Book Antiqua"/>
          <w:bCs/>
          <w:lang w:eastAsia="tr-TR"/>
        </w:rPr>
        <w:t xml:space="preserve"> tarihinde 12 derslikli ek binamız hizmete girmiştir.</w:t>
      </w:r>
      <w:r w:rsidRPr="00291396">
        <w:rPr>
          <w:rFonts w:ascii="Book Antiqua" w:hAnsi="Book Antiqua"/>
          <w:b/>
          <w:bCs/>
          <w:lang w:eastAsia="tr-TR"/>
        </w:rPr>
        <w:t>1997</w:t>
      </w:r>
      <w:r w:rsidRPr="00291396">
        <w:rPr>
          <w:rFonts w:ascii="Book Antiqua" w:hAnsi="Book Antiqua"/>
          <w:bCs/>
          <w:lang w:eastAsia="tr-TR"/>
        </w:rPr>
        <w:t xml:space="preserve"> yılında ilköğretim okuluna dönüşen okulumuzda, ek binanın hizmete girmesinden sonra ikili öğretimden normal öğretime geçilmiş fakat hızla artan öğrenci sayısı nedeniyle tekrar 1999-</w:t>
      </w:r>
      <w:r w:rsidRPr="00291396">
        <w:rPr>
          <w:rFonts w:ascii="Book Antiqua" w:hAnsi="Book Antiqua"/>
          <w:b/>
          <w:bCs/>
          <w:lang w:eastAsia="tr-TR"/>
        </w:rPr>
        <w:t>2000</w:t>
      </w:r>
      <w:r w:rsidRPr="00291396">
        <w:rPr>
          <w:rFonts w:ascii="Book Antiqua" w:hAnsi="Book Antiqua"/>
          <w:bCs/>
          <w:lang w:eastAsia="tr-TR"/>
        </w:rPr>
        <w:t xml:space="preserve"> öğretim yılı başında ikili öğretime geçilmiştir. </w:t>
      </w:r>
      <w:proofErr w:type="gramEnd"/>
      <w:r w:rsidRPr="00291396">
        <w:rPr>
          <w:rFonts w:ascii="Book Antiqua" w:hAnsi="Book Antiqua"/>
          <w:bCs/>
          <w:lang w:eastAsia="tr-TR"/>
        </w:rPr>
        <w:t xml:space="preserve">11.04.2012 tarihli ve 28261 sayılı R.G. de yayımlanarak yürürlüğe giren 30.03.2012 tarihli ve 6287 sayılı İlköğretim ve Eğitim Kanunu ile Bazı Kanunlarda Değişiklik Yapılmasına </w:t>
      </w:r>
      <w:r w:rsidRPr="00292860">
        <w:rPr>
          <w:rFonts w:ascii="Book Antiqua" w:hAnsi="Book Antiqua"/>
          <w:bCs/>
          <w:lang w:eastAsia="tr-TR"/>
        </w:rPr>
        <w:t xml:space="preserve">Dair Kanun’la birlikte Ankara </w:t>
      </w:r>
      <w:proofErr w:type="spellStart"/>
      <w:r w:rsidRPr="00292860">
        <w:rPr>
          <w:rFonts w:ascii="Book Antiqua" w:hAnsi="Book Antiqua"/>
          <w:bCs/>
          <w:lang w:eastAsia="tr-TR"/>
        </w:rPr>
        <w:t>MEM’in</w:t>
      </w:r>
      <w:proofErr w:type="spellEnd"/>
      <w:r w:rsidRPr="00292860">
        <w:rPr>
          <w:rFonts w:ascii="Book Antiqua" w:hAnsi="Book Antiqua"/>
          <w:bCs/>
          <w:lang w:eastAsia="tr-TR"/>
        </w:rPr>
        <w:t xml:space="preserve"> teklifi ve Ankara Valiliği’nin 01.06.</w:t>
      </w:r>
      <w:r w:rsidRPr="00292860">
        <w:rPr>
          <w:rFonts w:ascii="Book Antiqua" w:hAnsi="Book Antiqua"/>
          <w:b/>
          <w:bCs/>
          <w:lang w:eastAsia="tr-TR"/>
        </w:rPr>
        <w:t>2012</w:t>
      </w:r>
      <w:r w:rsidRPr="00291396">
        <w:rPr>
          <w:rFonts w:ascii="Book Antiqua" w:hAnsi="Book Antiqua"/>
          <w:bCs/>
          <w:lang w:eastAsia="tr-TR"/>
        </w:rPr>
        <w:t xml:space="preserve"> tarihli oluruyla okulumuz “</w:t>
      </w:r>
      <w:proofErr w:type="spellStart"/>
      <w:r w:rsidRPr="00291396">
        <w:rPr>
          <w:rFonts w:ascii="Book Antiqua" w:hAnsi="Book Antiqua"/>
          <w:bCs/>
          <w:lang w:eastAsia="tr-TR"/>
        </w:rPr>
        <w:t>İlkokul”a</w:t>
      </w:r>
      <w:proofErr w:type="spellEnd"/>
      <w:r w:rsidRPr="00291396">
        <w:rPr>
          <w:rFonts w:ascii="Book Antiqua" w:hAnsi="Book Antiqua"/>
          <w:bCs/>
          <w:lang w:eastAsia="tr-TR"/>
        </w:rPr>
        <w:t xml:space="preserve"> dönüştürülmüştür. 2015-2016 Eğitim Öğretim yılından itibaren 4+4+4 eğitim sistemine geçilerek 4 yıllık eğitim veren ilkokul olmuştur.</w:t>
      </w:r>
      <w:r w:rsidRPr="00165BFF">
        <w:rPr>
          <w:rFonts w:ascii="Book Antiqua" w:hAnsi="Book Antiqua"/>
          <w:b/>
          <w:bCs/>
          <w:lang w:eastAsia="tr-TR"/>
        </w:rPr>
        <w:t>2022-2023 Eğitim-Öğretim yılında Sevim Aras İlkokulu’ndan ayrılarak bağımsız anaokuluna dönüştürülmüş ve Sevim Aras Anaokulu adını almıştır.</w:t>
      </w:r>
    </w:p>
    <w:p w14:paraId="30FD2C0A" w14:textId="47F1731A" w:rsidR="00165BFF" w:rsidRPr="00292860" w:rsidRDefault="00165BFF" w:rsidP="00165BFF">
      <w:pPr>
        <w:ind w:firstLine="708"/>
        <w:jc w:val="both"/>
        <w:rPr>
          <w:rFonts w:ascii="Book Antiqua" w:hAnsi="Book Antiqua"/>
          <w:bCs/>
          <w:lang w:eastAsia="tr-TR"/>
        </w:rPr>
      </w:pPr>
      <w:r>
        <w:rPr>
          <w:rFonts w:ascii="Book Antiqua" w:hAnsi="Book Antiqua"/>
          <w:bCs/>
          <w:lang w:eastAsia="tr-TR"/>
        </w:rPr>
        <w:t xml:space="preserve"> Okulumuzda ikili</w:t>
      </w:r>
      <w:r w:rsidRPr="00291396">
        <w:rPr>
          <w:rFonts w:ascii="Book Antiqua" w:hAnsi="Book Antiqua"/>
          <w:bCs/>
          <w:lang w:eastAsia="tr-TR"/>
        </w:rPr>
        <w:t xml:space="preserve"> öğretim yapılmaktadır. </w:t>
      </w:r>
      <w:r>
        <w:rPr>
          <w:rFonts w:ascii="Book Antiqua" w:hAnsi="Book Antiqua"/>
          <w:bCs/>
          <w:lang w:eastAsia="tr-TR"/>
        </w:rPr>
        <w:t>3</w:t>
      </w:r>
      <w:r w:rsidRPr="00291396">
        <w:rPr>
          <w:rFonts w:ascii="Book Antiqua" w:hAnsi="Book Antiqua"/>
          <w:bCs/>
          <w:lang w:eastAsia="tr-TR"/>
        </w:rPr>
        <w:t xml:space="preserve"> derslik ve </w:t>
      </w:r>
      <w:r>
        <w:rPr>
          <w:rFonts w:ascii="Book Antiqua" w:hAnsi="Book Antiqua"/>
          <w:bCs/>
          <w:lang w:eastAsia="tr-TR"/>
        </w:rPr>
        <w:t>6</w:t>
      </w:r>
      <w:r w:rsidRPr="00291396">
        <w:rPr>
          <w:rFonts w:ascii="Book Antiqua" w:hAnsi="Book Antiqua"/>
          <w:bCs/>
          <w:lang w:eastAsia="tr-TR"/>
        </w:rPr>
        <w:t xml:space="preserve"> şubemiz vardı</w:t>
      </w:r>
      <w:r>
        <w:rPr>
          <w:rFonts w:ascii="Book Antiqua" w:hAnsi="Book Antiqua"/>
          <w:bCs/>
          <w:lang w:eastAsia="tr-TR"/>
        </w:rPr>
        <w:t>r. Okulumuz eğitim bölgesinde 300</w:t>
      </w:r>
      <w:r w:rsidRPr="00291396">
        <w:rPr>
          <w:rFonts w:ascii="Book Antiqua" w:hAnsi="Book Antiqua"/>
          <w:bCs/>
          <w:lang w:eastAsia="tr-TR"/>
        </w:rPr>
        <w:t xml:space="preserve"> civarında öğrenci potansiyeline sahiptir. </w:t>
      </w:r>
      <w:r>
        <w:rPr>
          <w:rFonts w:ascii="Book Antiqua" w:hAnsi="Book Antiqua"/>
          <w:b/>
          <w:bCs/>
          <w:lang w:eastAsia="tr-TR"/>
        </w:rPr>
        <w:t>2023-2024</w:t>
      </w:r>
      <w:r w:rsidRPr="00291396">
        <w:rPr>
          <w:rFonts w:ascii="Book Antiqua" w:hAnsi="Book Antiqua"/>
          <w:bCs/>
          <w:lang w:eastAsia="tr-TR"/>
        </w:rPr>
        <w:t xml:space="preserve"> Eğitim Öğretim Yılı itibariyle</w:t>
      </w:r>
      <w:r>
        <w:rPr>
          <w:rFonts w:ascii="Book Antiqua" w:hAnsi="Book Antiqua"/>
          <w:bCs/>
          <w:lang w:eastAsia="tr-TR"/>
        </w:rPr>
        <w:t xml:space="preserve">1 Müdür Yardımcısı, 6 </w:t>
      </w:r>
      <w:proofErr w:type="gramStart"/>
      <w:r>
        <w:rPr>
          <w:rFonts w:ascii="Book Antiqua" w:hAnsi="Book Antiqua"/>
          <w:bCs/>
          <w:lang w:eastAsia="tr-TR"/>
        </w:rPr>
        <w:t xml:space="preserve">Öğretmen </w:t>
      </w:r>
      <w:r w:rsidRPr="00291396">
        <w:rPr>
          <w:rFonts w:ascii="Book Antiqua" w:hAnsi="Book Antiqua"/>
          <w:bCs/>
          <w:lang w:eastAsia="tr-TR"/>
        </w:rPr>
        <w:t xml:space="preserve"> </w:t>
      </w:r>
      <w:r>
        <w:rPr>
          <w:rFonts w:ascii="Book Antiqua" w:hAnsi="Book Antiqua"/>
          <w:bCs/>
          <w:lang w:eastAsia="tr-TR"/>
        </w:rPr>
        <w:t>ve</w:t>
      </w:r>
      <w:proofErr w:type="gramEnd"/>
      <w:r>
        <w:rPr>
          <w:rFonts w:ascii="Book Antiqua" w:hAnsi="Book Antiqua"/>
          <w:bCs/>
          <w:lang w:eastAsia="tr-TR"/>
        </w:rPr>
        <w:t xml:space="preserve"> </w:t>
      </w:r>
      <w:r>
        <w:rPr>
          <w:rFonts w:ascii="Book Antiqua" w:hAnsi="Book Antiqua"/>
          <w:bCs/>
          <w:lang w:eastAsia="tr-TR"/>
        </w:rPr>
        <w:t xml:space="preserve"> 115 </w:t>
      </w:r>
      <w:r w:rsidRPr="00292860">
        <w:rPr>
          <w:rFonts w:ascii="Book Antiqua" w:hAnsi="Book Antiqua"/>
          <w:bCs/>
          <w:lang w:eastAsia="tr-TR"/>
        </w:rPr>
        <w:t>Öğrenci ile eğitim-öğretim sürdürülmektedir.</w:t>
      </w:r>
    </w:p>
    <w:p w14:paraId="6A8B3CFA" w14:textId="77777777" w:rsidR="00A46258" w:rsidRDefault="00A46258">
      <w:bookmarkStart w:id="0" w:name="_GoBack"/>
      <w:bookmarkEnd w:id="0"/>
    </w:p>
    <w:sectPr w:rsidR="00A4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1"/>
    <w:rsid w:val="00165BFF"/>
    <w:rsid w:val="0098484F"/>
    <w:rsid w:val="00A46258"/>
    <w:rsid w:val="00A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89F0"/>
  <w15:chartTrackingRefBased/>
  <w15:docId w15:val="{626A80D9-DCE5-4FD8-B483-8FF692F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2023-10-24T13:45:00Z</dcterms:created>
  <dcterms:modified xsi:type="dcterms:W3CDTF">2023-10-24T13:45:00Z</dcterms:modified>
</cp:coreProperties>
</file>